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B8" w:rsidRDefault="00282593">
      <w:pPr>
        <w:rPr>
          <w:rFonts w:eastAsia="Calibri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Calibri" w:cs="Times New Roman"/>
          <w:color w:val="000000" w:themeColor="text1"/>
          <w:sz w:val="28"/>
          <w:szCs w:val="28"/>
        </w:rPr>
        <w:t>Hình học: Tuần 14: Tiế</w:t>
      </w:r>
      <w:r w:rsidR="00B12A48">
        <w:rPr>
          <w:rFonts w:eastAsia="Calibri" w:cs="Times New Roman"/>
          <w:color w:val="000000" w:themeColor="text1"/>
          <w:sz w:val="28"/>
          <w:szCs w:val="28"/>
        </w:rPr>
        <w:t>t 26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: </w:t>
      </w:r>
    </w:p>
    <w:p w:rsidR="004572B8" w:rsidRDefault="00282593">
      <w:pPr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TRƯỜNG HỢP BẰNG NHAU THỨ HAI CỦA TAM GIÁC (C.G.C) </w:t>
      </w:r>
      <w:proofErr w:type="gramStart"/>
      <w:r>
        <w:rPr>
          <w:rFonts w:eastAsia="Calibri" w:cs="Times New Roman"/>
          <w:b/>
          <w:bCs/>
          <w:color w:val="000000" w:themeColor="text1"/>
          <w:sz w:val="28"/>
          <w:szCs w:val="28"/>
        </w:rPr>
        <w:t>( TT</w:t>
      </w:r>
      <w:proofErr w:type="gramEnd"/>
      <w:r>
        <w:rPr>
          <w:rFonts w:eastAsia="Calibri" w:cs="Times New Roman"/>
          <w:b/>
          <w:bCs/>
          <w:color w:val="000000" w:themeColor="text1"/>
          <w:sz w:val="28"/>
          <w:szCs w:val="28"/>
        </w:rPr>
        <w:t>)</w:t>
      </w:r>
    </w:p>
    <w:p w:rsidR="004572B8" w:rsidRDefault="00282593">
      <w:pPr>
        <w:pStyle w:val="NormalWeb"/>
        <w:numPr>
          <w:ilvl w:val="0"/>
          <w:numId w:val="1"/>
        </w:numPr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Style w:val="Strong"/>
          <w:rFonts w:eastAsia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Nhắc lại lí thuyết</w:t>
      </w:r>
    </w:p>
    <w:p w:rsidR="004572B8" w:rsidRDefault="00282593">
      <w:pPr>
        <w:pStyle w:val="NormalWeb"/>
        <w:numPr>
          <w:ilvl w:val="0"/>
          <w:numId w:val="1"/>
        </w:numPr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Style w:val="Strong"/>
          <w:rFonts w:eastAsia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Bài tập</w:t>
      </w:r>
    </w:p>
    <w:p w:rsidR="004572B8" w:rsidRDefault="0028259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Style w:val="Strong"/>
          <w:rFonts w:eastAsia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Bài 26/SGK trang 118</w:t>
      </w:r>
    </w:p>
    <w:p w:rsidR="004572B8" w:rsidRDefault="00282593">
      <w:pPr>
        <w:rPr>
          <w:rFonts w:cs="Times New Roman"/>
          <w:sz w:val="28"/>
          <w:szCs w:val="28"/>
        </w:rPr>
      </w:pPr>
      <w:r>
        <w:rPr>
          <w:rFonts w:eastAsia="Arial" w:cs="Times New Roman"/>
          <w:noProof/>
          <w:color w:val="313131"/>
          <w:sz w:val="28"/>
          <w:szCs w:val="28"/>
        </w:rPr>
        <w:drawing>
          <wp:inline distT="0" distB="0" distL="114300" distR="114300">
            <wp:extent cx="2324100" cy="2276475"/>
            <wp:effectExtent l="0" t="0" r="0" b="9525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Sắp xếp lại năm câu sau đây một cách hợp lí để giải bài toán trên:</w:t>
      </w:r>
    </w:p>
    <w:p w:rsidR="004572B8" w:rsidRDefault="00282593">
      <w:pPr>
        <w:pStyle w:val="NormalWeb"/>
        <w:shd w:val="clear" w:color="auto" w:fill="FFFFFF"/>
        <w:spacing w:beforeAutospacing="0" w:after="210" w:afterAutospacing="0" w:line="360" w:lineRule="atLeast"/>
        <w:ind w:right="42"/>
        <w:jc w:val="both"/>
        <w:rPr>
          <w:rFonts w:eastAsia="Arial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5. </w:t>
      </w:r>
      <w:r>
        <w:rPr>
          <w:rFonts w:eastAsia="Tahoma"/>
          <w:color w:val="000000" w:themeColor="text1"/>
          <w:sz w:val="28"/>
          <w:szCs w:val="28"/>
        </w:rPr>
        <w:t>∆AMB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và </w:t>
      </w:r>
      <w:r>
        <w:rPr>
          <w:rFonts w:eastAsia="Tahoma"/>
          <w:color w:val="000000" w:themeColor="text1"/>
          <w:sz w:val="28"/>
          <w:szCs w:val="28"/>
        </w:rPr>
        <w:t>∆EMC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 có:</w:t>
      </w:r>
    </w:p>
    <w:p w:rsidR="004572B8" w:rsidRDefault="00282593">
      <w:pPr>
        <w:pStyle w:val="NormalWeb"/>
        <w:shd w:val="clear" w:color="auto" w:fill="FFFFFF"/>
        <w:spacing w:beforeAutospacing="0" w:afterAutospacing="0"/>
        <w:rPr>
          <w:rFonts w:eastAsia="Segoe UI"/>
          <w:color w:val="000000" w:themeColor="text1"/>
          <w:sz w:val="28"/>
          <w:szCs w:val="28"/>
        </w:rPr>
      </w:pPr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1. MB=MC           (giả thiết)</w:t>
      </w:r>
    </w:p>
    <w:p w:rsidR="004572B8" w:rsidRDefault="00282593">
      <w:pPr>
        <w:pStyle w:val="NormalWeb"/>
        <w:shd w:val="clear" w:color="auto" w:fill="FFFFFF"/>
        <w:spacing w:beforeAutospacing="0" w:afterAutospacing="0"/>
        <w:rPr>
          <w:rFonts w:eastAsia="Segoe UI"/>
          <w:color w:val="000000" w:themeColor="text1"/>
          <w:sz w:val="28"/>
          <w:szCs w:val="28"/>
        </w:rPr>
      </w:pPr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 xml:space="preserve">   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AMB</m:t>
            </m:r>
          </m:e>
        </m:acc>
      </m:oMath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 xml:space="preserve"> = 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EMC</m:t>
            </m:r>
          </m:e>
        </m:acc>
      </m:oMath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 xml:space="preserve">  (hai góc đối đỉnh)</w:t>
      </w:r>
    </w:p>
    <w:p w:rsidR="004572B8" w:rsidRDefault="00282593">
      <w:pPr>
        <w:pStyle w:val="NormalWeb"/>
        <w:shd w:val="clear" w:color="auto" w:fill="FFFFFF"/>
        <w:spacing w:beforeAutospacing="0" w:afterAutospacing="0"/>
        <w:rPr>
          <w:rFonts w:eastAsia="Segoe UI"/>
          <w:color w:val="000000" w:themeColor="text1"/>
          <w:sz w:val="28"/>
          <w:szCs w:val="28"/>
        </w:rPr>
      </w:pPr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    MA = ME            (giả thiết)</w:t>
      </w:r>
    </w:p>
    <w:p w:rsidR="004572B8" w:rsidRDefault="00282593">
      <w:pPr>
        <w:pStyle w:val="NormalWeb"/>
        <w:shd w:val="clear" w:color="auto" w:fill="FFFFFF"/>
        <w:spacing w:beforeAutospacing="0" w:afterAutospacing="0"/>
        <w:rPr>
          <w:rFonts w:eastAsia="Segoe UI"/>
          <w:color w:val="000000" w:themeColor="text1"/>
          <w:sz w:val="28"/>
          <w:szCs w:val="28"/>
          <w:shd w:val="clear" w:color="auto" w:fill="FFFFFF"/>
        </w:rPr>
      </w:pPr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2.  Do đó </w:t>
      </w:r>
      <w:r w:rsidR="00380302">
        <w:rPr>
          <w:rFonts w:eastAsia="Segoe UI"/>
          <w:color w:val="000000" w:themeColor="text1"/>
          <w:sz w:val="28"/>
          <w:szCs w:val="28"/>
          <w:shd w:val="clear" w:color="auto" w:fill="FFFFFF"/>
        </w:rPr>
        <w:sym w:font="Wingdings 3" w:char="F072"/>
      </w:r>
      <w:r w:rsidR="00380302">
        <w:rPr>
          <w:rFonts w:eastAsia="Segoe UI"/>
          <w:color w:val="000000" w:themeColor="text1"/>
          <w:sz w:val="28"/>
          <w:szCs w:val="28"/>
          <w:shd w:val="clear" w:color="auto" w:fill="FFFFFF"/>
        </w:rPr>
        <w:t xml:space="preserve">AMB= </w:t>
      </w:r>
      <w:r w:rsidR="00380302">
        <w:rPr>
          <w:rFonts w:eastAsia="Segoe UI"/>
          <w:color w:val="000000" w:themeColor="text1"/>
          <w:sz w:val="28"/>
          <w:szCs w:val="28"/>
          <w:shd w:val="clear" w:color="auto" w:fill="FFFFFF"/>
        </w:rPr>
        <w:sym w:font="Wingdings 3" w:char="F072"/>
      </w:r>
      <w:r w:rsidR="00380302">
        <w:rPr>
          <w:rFonts w:eastAsia="Segoe UI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EMC</w:t>
      </w:r>
      <w:proofErr w:type="gramStart"/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  (</w:t>
      </w:r>
      <w:proofErr w:type="gramEnd"/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c.g.c)</w:t>
      </w:r>
    </w:p>
    <w:p w:rsidR="004572B8" w:rsidRDefault="00282593">
      <w:pPr>
        <w:pStyle w:val="NormalWeb"/>
        <w:shd w:val="clear" w:color="auto" w:fill="FFFFFF"/>
        <w:spacing w:beforeAutospacing="0" w:afterAutospacing="0"/>
        <w:rPr>
          <w:rFonts w:eastAsia="Segoe UI"/>
          <w:color w:val="000000" w:themeColor="text1"/>
          <w:sz w:val="28"/>
          <w:szCs w:val="28"/>
          <w:shd w:val="clear" w:color="auto" w:fill="FFFFFF"/>
        </w:rPr>
      </w:pPr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380302">
        <w:rPr>
          <w:rFonts w:eastAsia="Segoe UI"/>
          <w:color w:val="000000" w:themeColor="text1"/>
          <w:sz w:val="28"/>
          <w:szCs w:val="28"/>
          <w:shd w:val="clear" w:color="auto" w:fill="FFFFFF"/>
        </w:rPr>
        <w:sym w:font="Wingdings 3" w:char="F072"/>
      </w:r>
      <w:r w:rsidR="00380302">
        <w:rPr>
          <w:rFonts w:eastAsia="Segoe UI"/>
          <w:color w:val="000000" w:themeColor="text1"/>
          <w:sz w:val="28"/>
          <w:szCs w:val="28"/>
          <w:shd w:val="clear" w:color="auto" w:fill="FFFFFF"/>
        </w:rPr>
        <w:t>AMB=</w:t>
      </w:r>
      <w:r w:rsidR="00380302">
        <w:rPr>
          <w:rFonts w:eastAsia="Segoe UI"/>
          <w:color w:val="000000" w:themeColor="text1"/>
          <w:sz w:val="28"/>
          <w:szCs w:val="28"/>
          <w:shd w:val="clear" w:color="auto" w:fill="FFFFFF"/>
        </w:rPr>
        <w:sym w:font="Wingdings 3" w:char="F072"/>
      </w:r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EMC ⇒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MAB</m:t>
            </m:r>
          </m:e>
        </m:acc>
      </m:oMath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 xml:space="preserve"> = 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MEC</m:t>
            </m:r>
          </m:e>
        </m:acc>
      </m:oMath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(hai góc tương ứng)</w:t>
      </w:r>
    </w:p>
    <w:p w:rsidR="004572B8" w:rsidRDefault="00282593">
      <w:pPr>
        <w:pStyle w:val="NormalWeb"/>
        <w:shd w:val="clear" w:color="auto" w:fill="FFFFFF"/>
        <w:spacing w:beforeAutospacing="0" w:afterAutospacing="0"/>
        <w:rPr>
          <w:rFonts w:eastAsia="Segoe UI"/>
          <w:color w:val="000000" w:themeColor="text1"/>
          <w:sz w:val="28"/>
          <w:szCs w:val="28"/>
          <w:shd w:val="clear" w:color="auto" w:fill="FFFFFF"/>
        </w:rPr>
      </w:pPr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3.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MAB</m:t>
            </m:r>
          </m:e>
        </m:acc>
      </m:oMath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 xml:space="preserve"> = 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MEC</m:t>
            </m:r>
          </m:e>
        </m:acc>
      </m:oMath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 xml:space="preserve"> ⇒AB//CE</w:t>
      </w:r>
      <w:proofErr w:type="gramStart"/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  (</w:t>
      </w:r>
      <w:proofErr w:type="gramEnd"/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>có hai góc bằng nhau ở vị trí so le trong)</w:t>
      </w:r>
    </w:p>
    <w:p w:rsidR="004572B8" w:rsidRDefault="0028259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>
        <w:rPr>
          <w:rFonts w:eastAsia="Tahoma"/>
          <w:b/>
          <w:bCs/>
          <w:color w:val="000000" w:themeColor="text1"/>
          <w:sz w:val="28"/>
          <w:szCs w:val="28"/>
        </w:rPr>
        <w:t>Bài 29/SGK trang 120</w:t>
      </w:r>
    </w:p>
    <w:p w:rsidR="004572B8" w:rsidRDefault="004572B8">
      <w:pPr>
        <w:rPr>
          <w:rFonts w:eastAsia="Arial" w:cs="Times New Roman"/>
          <w:color w:val="313131"/>
          <w:sz w:val="28"/>
          <w:szCs w:val="28"/>
          <w:lang w:eastAsia="zh-CN" w:bidi="ar"/>
        </w:rPr>
      </w:pPr>
    </w:p>
    <w:p w:rsidR="004572B8" w:rsidRDefault="00282593">
      <w:pPr>
        <w:rPr>
          <w:rFonts w:cs="Times New Roman"/>
          <w:sz w:val="28"/>
          <w:szCs w:val="28"/>
        </w:rPr>
      </w:pPr>
      <w:r>
        <w:rPr>
          <w:rFonts w:eastAsia="Arial" w:cs="Times New Roman"/>
          <w:noProof/>
          <w:color w:val="313131"/>
          <w:sz w:val="28"/>
          <w:szCs w:val="28"/>
        </w:rPr>
        <w:lastRenderedPageBreak/>
        <w:drawing>
          <wp:inline distT="0" distB="0" distL="114300" distR="114300">
            <wp:extent cx="4727575" cy="3145790"/>
            <wp:effectExtent l="0" t="0" r="0" b="17145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l="-429" t="-21336" r="-36585" b="29195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335280</wp:posOffset>
                </wp:positionV>
                <wp:extent cx="252095" cy="654050"/>
                <wp:effectExtent l="0" t="4445" r="14605" b="825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3805" y="4412615"/>
                          <a:ext cx="252095" cy="654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88" type="#_x0000_t88" style="position:absolute;left:0pt;margin-left:125.15pt;margin-top:26.4pt;height:51.5pt;width:19.85pt;z-index:251659264;mso-width-relative:page;mso-height-relative:page;" filled="f" stroked="t" coordsize="21600,21600" o:gfxdata="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yjVhzYAAAACgEAAA8AAAAAAAAAAQAgAAAAIgAAAGRycy9kb3ducmV2LnhtbFBLAQIUABQAAAAI&#10;AIdO4kBtdrd27QEAAOUDAAAOAAAAAAAAAAEAIAAAACcBAABkcnMvZTJvRG9jLnhtbFBLBQYAAAAA&#10;BgAGAFkBAACGBQAAAAA=&#10;" adj="693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 w:rsidR="004572B8" w:rsidRDefault="00282593">
      <w:pPr>
        <w:pStyle w:val="NormalWeb"/>
        <w:spacing w:beforeAutospacing="0" w:after="210" w:afterAutospacing="0" w:line="360" w:lineRule="atLeast"/>
        <w:ind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Ta có: AB = </w:t>
      </w:r>
      <w:proofErr w:type="gramStart"/>
      <w:r>
        <w:rPr>
          <w:rFonts w:eastAsia="Arial"/>
          <w:color w:val="000000"/>
          <w:sz w:val="28"/>
          <w:szCs w:val="28"/>
        </w:rPr>
        <w:t>AD(</w:t>
      </w:r>
      <w:proofErr w:type="gramEnd"/>
      <w:r>
        <w:rPr>
          <w:rFonts w:eastAsia="Arial"/>
          <w:color w:val="000000"/>
          <w:sz w:val="28"/>
          <w:szCs w:val="28"/>
        </w:rPr>
        <w:t>gt)</w:t>
      </w:r>
    </w:p>
    <w:p w:rsidR="004572B8" w:rsidRDefault="00282593">
      <w:pPr>
        <w:pStyle w:val="NormalWeb"/>
        <w:spacing w:beforeAutospacing="0" w:after="210" w:afterAutospacing="0" w:line="360" w:lineRule="atLeast"/>
        <w:ind w:right="42" w:firstLineChars="300" w:firstLine="8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BE = DC (gt)</w:t>
      </w:r>
    </w:p>
    <w:p w:rsidR="004572B8" w:rsidRDefault="00282593">
      <w:pPr>
        <w:pStyle w:val="NormalWeb"/>
        <w:spacing w:beforeAutospacing="0" w:after="210" w:afterAutospacing="0" w:line="360" w:lineRule="atLeast"/>
        <w:ind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⇒ AB + BE = AD + DC hay AE = AC.</w:t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Xét ΔABC và Δ ADE có:</w:t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    AC = AE (cmt)</w:t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   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shd w:val="clear" w:color="auto" w:fill="FFFFFF"/>
              </w:rPr>
              <m:t>A</m:t>
            </m:r>
          </m:e>
        </m:acc>
      </m:oMath>
      <w:r>
        <w:rPr>
          <w:rFonts w:eastAsia="Segoe UI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 </w:t>
      </w:r>
      <w:proofErr w:type="gramStart"/>
      <w:r>
        <w:rPr>
          <w:rFonts w:eastAsia="Arial"/>
          <w:color w:val="000000"/>
          <w:sz w:val="28"/>
          <w:szCs w:val="28"/>
        </w:rPr>
        <w:t>chung</w:t>
      </w:r>
      <w:proofErr w:type="gramEnd"/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    AB = AD (gt)</w:t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</w:rPr>
        <w:t>Nên ΔABC = ΔADE (c.g.c</w:t>
      </w:r>
      <w:proofErr w:type="gramStart"/>
      <w:r>
        <w:rPr>
          <w:rFonts w:eastAsia="Arial"/>
          <w:color w:val="000000"/>
          <w:sz w:val="28"/>
          <w:szCs w:val="28"/>
        </w:rPr>
        <w:t>)</w:t>
      </w:r>
      <w:proofErr w:type="gramEnd"/>
      <w:r>
        <w:rPr>
          <w:rFonts w:eastAsia="Tahoma"/>
          <w:color w:val="000000" w:themeColor="text1"/>
          <w:sz w:val="28"/>
          <w:szCs w:val="28"/>
        </w:rPr>
        <w:br/>
      </w:r>
      <w:r>
        <w:rPr>
          <w:rFonts w:eastAsia="Arial"/>
          <w:b/>
          <w:bCs/>
          <w:color w:val="000000" w:themeColor="text1"/>
          <w:sz w:val="28"/>
          <w:szCs w:val="28"/>
          <w:shd w:val="clear" w:color="auto" w:fill="FFFFFF"/>
        </w:rPr>
        <w:t>Dặn dò:</w:t>
      </w:r>
    </w:p>
    <w:p w:rsidR="004572B8" w:rsidRDefault="0028259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- Hoàn thành các bài tập sau: Bài 27, 28 SGK trang 119, 120.</w:t>
      </w:r>
    </w:p>
    <w:p w:rsidR="004572B8" w:rsidRDefault="004572B8">
      <w:pPr>
        <w:pStyle w:val="NormalWeb"/>
        <w:shd w:val="clear" w:color="auto" w:fill="FFFFFF"/>
        <w:spacing w:beforeAutospacing="0" w:after="210" w:afterAutospacing="0" w:line="360" w:lineRule="atLeast"/>
        <w:ind w:right="42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</w:rPr>
      </w:pPr>
    </w:p>
    <w:p w:rsidR="004572B8" w:rsidRDefault="004572B8">
      <w:pPr>
        <w:rPr>
          <w:rFonts w:eastAsia="Arial" w:cs="Times New Roman"/>
          <w:color w:val="000000" w:themeColor="text1"/>
          <w:sz w:val="28"/>
          <w:szCs w:val="28"/>
        </w:rPr>
      </w:pPr>
    </w:p>
    <w:p w:rsidR="004572B8" w:rsidRDefault="004572B8">
      <w:pPr>
        <w:rPr>
          <w:rFonts w:eastAsia="Arial" w:cs="Times New Roman"/>
          <w:color w:val="000000" w:themeColor="text1"/>
          <w:sz w:val="28"/>
          <w:szCs w:val="28"/>
        </w:rPr>
      </w:pPr>
    </w:p>
    <w:p w:rsidR="004572B8" w:rsidRDefault="00282593">
      <w:pPr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lastRenderedPageBreak/>
        <w:t>Hình học: Tuần 14: Tiế</w:t>
      </w:r>
      <w:r w:rsidR="00B12A48">
        <w:rPr>
          <w:rFonts w:eastAsia="Calibri" w:cs="Times New Roman"/>
          <w:color w:val="000000" w:themeColor="text1"/>
          <w:sz w:val="28"/>
          <w:szCs w:val="28"/>
        </w:rPr>
        <w:t>t 27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: </w:t>
      </w:r>
    </w:p>
    <w:p w:rsidR="004572B8" w:rsidRDefault="00282593">
      <w:pPr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TRƯỜNG HỢP BẰNG NHAU THỨ HAI CỦA TAM GIÁC (C.G.C) </w:t>
      </w:r>
      <w:proofErr w:type="gramStart"/>
      <w:r>
        <w:rPr>
          <w:rFonts w:eastAsia="Calibri" w:cs="Times New Roman"/>
          <w:b/>
          <w:bCs/>
          <w:color w:val="000000" w:themeColor="text1"/>
          <w:sz w:val="28"/>
          <w:szCs w:val="28"/>
        </w:rPr>
        <w:t>( TT</w:t>
      </w:r>
      <w:proofErr w:type="gramEnd"/>
      <w:r>
        <w:rPr>
          <w:rFonts w:eastAsia="Calibri" w:cs="Times New Roman"/>
          <w:b/>
          <w:bCs/>
          <w:color w:val="000000" w:themeColor="text1"/>
          <w:sz w:val="28"/>
          <w:szCs w:val="28"/>
        </w:rPr>
        <w:t>)</w:t>
      </w:r>
    </w:p>
    <w:p w:rsidR="004572B8" w:rsidRDefault="00282593">
      <w:pPr>
        <w:rPr>
          <w:rFonts w:eastAsia="Arial" w:cs="Times New Roman"/>
          <w:b/>
          <w:bCs/>
          <w:color w:val="000000" w:themeColor="text1"/>
          <w:sz w:val="28"/>
          <w:szCs w:val="28"/>
        </w:rPr>
      </w:pPr>
      <w:r>
        <w:rPr>
          <w:rFonts w:eastAsia="Arial" w:cs="Times New Roman"/>
          <w:b/>
          <w:bCs/>
          <w:color w:val="000000" w:themeColor="text1"/>
          <w:sz w:val="28"/>
          <w:szCs w:val="28"/>
        </w:rPr>
        <w:t>Bài 31/ SGK trang 120</w:t>
      </w:r>
    </w:p>
    <w:p w:rsidR="004572B8" w:rsidRDefault="004572B8">
      <w:pPr>
        <w:rPr>
          <w:rFonts w:eastAsia="Arial" w:cs="Times New Roman"/>
          <w:color w:val="313131"/>
          <w:sz w:val="28"/>
          <w:szCs w:val="28"/>
          <w:lang w:eastAsia="zh-CN" w:bidi="ar"/>
        </w:rPr>
      </w:pPr>
    </w:p>
    <w:p w:rsidR="004572B8" w:rsidRDefault="00282593">
      <w:pPr>
        <w:rPr>
          <w:rFonts w:cs="Times New Roman"/>
          <w:sz w:val="28"/>
          <w:szCs w:val="28"/>
        </w:rPr>
      </w:pPr>
      <w:r>
        <w:rPr>
          <w:rFonts w:eastAsia="Arial" w:cs="Times New Roman"/>
          <w:noProof/>
          <w:color w:val="313131"/>
          <w:sz w:val="28"/>
          <w:szCs w:val="28"/>
        </w:rPr>
        <w:drawing>
          <wp:inline distT="0" distB="0" distL="114300" distR="114300">
            <wp:extent cx="3876675" cy="2868930"/>
            <wp:effectExtent l="0" t="0" r="9525" b="7620"/>
            <wp:docPr id="5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b="25813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868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Gọi H là giao điểm của đường trung trực với đoạn AB</w:t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Xét ΔAHM và ΔBHM có:</w:t>
      </w:r>
    </w:p>
    <w:p w:rsidR="004572B8" w:rsidRDefault="00282593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144780</wp:posOffset>
                </wp:positionV>
                <wp:extent cx="3851910" cy="328930"/>
                <wp:effectExtent l="4445" t="4445" r="1079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5900" y="6451600"/>
                          <a:ext cx="3851910" cy="328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2B8" w:rsidRDefault="00282593">
                            <w:r>
                              <w:rPr>
                                <w:rFonts w:eastAsia="Arial" w:cs="Times New Roman"/>
                                <w:color w:val="000000"/>
                                <w:sz w:val="28"/>
                                <w:szCs w:val="28"/>
                              </w:rPr>
                              <w:t>(MH là đường trung trực của đoạn thẳng AB)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47.7pt;margin-top:11.4pt;height:25.9pt;width:303.3pt;z-index:251660288;mso-width-relative:page;mso-height-relative:page;" fillcolor="#FFFFFF [3212]" filled="t" stroked="t" coordsize="21600,21600" o:gfxdata="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BOPH2AAAAAkBAAAPAAAA&#10;AAAAAAEAIAAAACIAAABkcnMvZG93bnJldi54bWxQSwECFAAUAAAACACHTuJAEQ8m2E4CAADDBAAA&#10;DgAAAAAAAAABACAAAAAnAQAAZHJzL2Uyb0RvYy54bWxQSwUGAAAAAAYABgBZAQAA5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eastAsia="Arial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rFonts w:hint="default" w:ascii="Times New Roman" w:hAnsi="Times New Roman" w:eastAsia="Arial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</w:rPr>
                        <w:t xml:space="preserve">MH </w:t>
                      </w:r>
                      <w:r>
                        <w:rPr>
                          <w:rFonts w:hint="default" w:eastAsia="Arial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lang w:val="en-US"/>
                        </w:rPr>
                        <w:t>là đường trung trực của đoạn thẳng AB)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 w:cs="Times New Roman"/>
          <w:noProof/>
          <w:color w:val="313131"/>
          <w:sz w:val="28"/>
          <w:szCs w:val="28"/>
        </w:rPr>
        <w:drawing>
          <wp:inline distT="0" distB="0" distL="114300" distR="114300">
            <wp:extent cx="2486025" cy="714375"/>
            <wp:effectExtent l="0" t="0" r="9525" b="9525"/>
            <wp:docPr id="6" name="Picture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Nên ΔAHM = ΔBHM (c.g.c)</w:t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=&gt; MA = MB (cặp cạnh tương ứng)</w:t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Bài 32 (SGK/ trang 120):</w:t>
      </w:r>
      <w:r>
        <w:rPr>
          <w:rFonts w:eastAsia="Arial"/>
          <w:sz w:val="28"/>
          <w:szCs w:val="28"/>
        </w:rPr>
        <w:t> </w:t>
      </w:r>
      <w:r>
        <w:rPr>
          <w:rFonts w:eastAsia="Arial"/>
          <w:color w:val="000000"/>
          <w:sz w:val="28"/>
          <w:szCs w:val="28"/>
        </w:rPr>
        <w:t xml:space="preserve">Tìm các </w:t>
      </w:r>
      <w:proofErr w:type="gramStart"/>
      <w:r>
        <w:rPr>
          <w:rFonts w:eastAsia="Arial"/>
          <w:color w:val="000000"/>
          <w:sz w:val="28"/>
          <w:szCs w:val="28"/>
        </w:rPr>
        <w:t>tia</w:t>
      </w:r>
      <w:proofErr w:type="gramEnd"/>
      <w:r>
        <w:rPr>
          <w:rFonts w:eastAsia="Arial"/>
          <w:color w:val="000000"/>
          <w:sz w:val="28"/>
          <w:szCs w:val="28"/>
        </w:rPr>
        <w:t xml:space="preserve"> phân giác trên hình 91</w:t>
      </w:r>
    </w:p>
    <w:p w:rsidR="004572B8" w:rsidRDefault="00282593">
      <w:pPr>
        <w:rPr>
          <w:rFonts w:cs="Times New Roman"/>
          <w:sz w:val="28"/>
          <w:szCs w:val="28"/>
        </w:rPr>
      </w:pPr>
      <w:r>
        <w:rPr>
          <w:rFonts w:eastAsia="Arial" w:cs="Times New Roman"/>
          <w:noProof/>
          <w:color w:val="313131"/>
          <w:sz w:val="28"/>
          <w:szCs w:val="28"/>
        </w:rPr>
        <w:lastRenderedPageBreak/>
        <w:drawing>
          <wp:inline distT="0" distB="0" distL="114300" distR="114300">
            <wp:extent cx="3037205" cy="2038350"/>
            <wp:effectExtent l="0" t="0" r="10795" b="0"/>
            <wp:docPr id="9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Lời giải:</w:t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Ta có:</w:t>
      </w:r>
    </w:p>
    <w:p w:rsidR="004572B8" w:rsidRDefault="00282593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2026285</wp:posOffset>
                </wp:positionV>
                <wp:extent cx="826135" cy="1057910"/>
                <wp:effectExtent l="4445" t="26670" r="64770" b="774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135" cy="1057910"/>
                          <a:chOff x="6993" y="42064"/>
                          <a:chExt cx="1301" cy="1666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6993" y="43186"/>
                            <a:ext cx="1157" cy="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72B8" w:rsidRDefault="002825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gt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Right Brace 11"/>
                        <wps:cNvSpPr/>
                        <wps:spPr>
                          <a:xfrm>
                            <a:off x="8114" y="42064"/>
                            <a:ext cx="181" cy="1663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10.65pt;margin-top:159.55pt;height:83.3pt;width:65.05pt;z-index:251661312;mso-width-relative:page;mso-height-relative:page;" coordorigin="6993,42064" coordsize="1301,1666" o:gfxdata="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NJN&#10;lp/bAAAACwEAAA8AAAAAAAAAAQAgAAAAIgAAAGRycy9kb3ducmV2LnhtbFBLAQIUABQAAAAIAIdO&#10;4kAMbUrbdgMAAF8IAAAOAAAAAAAAAAEAIAAAACoBAABkcnMvZTJvRG9jLnhtbFBLBQYAAAAABgAG&#10;AFkBAAASBwAAAAA=&#10;">
                <o:lock v:ext="edit" aspectratio="f"/>
                <v:shape id="_x0000_s1026" o:spid="_x0000_s1026" o:spt="202" type="#_x0000_t202" style="position:absolute;left:6993;top:43186;height:545;width:1157;" fillcolor="#FFFFFF [3201]" filled="t" stroked="t" coordsize="21600,21600" o:gfxdata="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wLnh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hint="default"/>
                            <w:sz w:val="28"/>
                            <w:szCs w:val="28"/>
                            <w:lang w:val="en-US"/>
                          </w:rPr>
                          <w:t>(gt)</w:t>
                        </w:r>
                      </w:p>
                    </w:txbxContent>
                  </v:textbox>
                </v:shape>
                <v:shape id="_x0000_s1026" o:spid="_x0000_s1026" o:spt="88" type="#_x0000_t88" style="position:absolute;left:8114;top:42064;height:1663;width:181;" filled="f" stroked="t" coordsize="21600,21600" o:gfxdata="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6PGSugAAANsA&#10;AAAPAAAAAAAAAAEAIAAAACIAAABkcnMvZG93bnJldi54bWxQSwECFAAUAAAACACHTuJAMy8FnjsA&#10;AAA5AAAAEAAAAAAAAAABACAAAAAJAQAAZHJzL3NoYXBleG1sLnhtbFBLBQYAAAAABgAGAFsBAACz&#10;AwAAAAA=&#10;" adj="195,10800">
                  <v:fill on="f" focussize="0,0"/>
                  <v:stroke weight="2pt" color="#000000 [3200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</v:group>
            </w:pict>
          </mc:Fallback>
        </mc:AlternateContent>
      </w:r>
      <w:r>
        <w:rPr>
          <w:rFonts w:eastAsia="Arial" w:cs="Times New Roman"/>
          <w:noProof/>
          <w:color w:val="313131"/>
          <w:sz w:val="28"/>
          <w:szCs w:val="28"/>
        </w:rPr>
        <w:drawing>
          <wp:inline distT="0" distB="0" distL="114300" distR="114300">
            <wp:extent cx="4248150" cy="5372100"/>
            <wp:effectExtent l="0" t="0" r="0" b="0"/>
            <wp:docPr id="8" name="Picture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MG_2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572B8" w:rsidRDefault="00282593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Arial"/>
          <w:b/>
          <w:bCs/>
          <w:color w:val="000000" w:themeColor="text1"/>
          <w:sz w:val="28"/>
          <w:szCs w:val="28"/>
          <w:shd w:val="clear" w:color="auto" w:fill="FFFFFF"/>
        </w:rPr>
        <w:t>Dặn dò:</w:t>
      </w:r>
    </w:p>
    <w:p w:rsidR="004572B8" w:rsidRDefault="00282593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- Hoàn thành bài tập 30 SGK trang 120.</w:t>
      </w:r>
    </w:p>
    <w:p w:rsidR="004572B8" w:rsidRDefault="004572B8">
      <w:pPr>
        <w:rPr>
          <w:rFonts w:eastAsia="Arial" w:cs="Times New Roman"/>
          <w:color w:val="000000" w:themeColor="text1"/>
          <w:sz w:val="28"/>
          <w:szCs w:val="28"/>
        </w:rPr>
      </w:pPr>
    </w:p>
    <w:sectPr w:rsidR="00457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98" w:rsidRDefault="00893298">
      <w:pPr>
        <w:spacing w:line="240" w:lineRule="auto"/>
      </w:pPr>
      <w:r>
        <w:separator/>
      </w:r>
    </w:p>
  </w:endnote>
  <w:endnote w:type="continuationSeparator" w:id="0">
    <w:p w:rsidR="00893298" w:rsidRDefault="0089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98" w:rsidRDefault="00893298">
      <w:pPr>
        <w:spacing w:after="0"/>
      </w:pPr>
      <w:r>
        <w:separator/>
      </w:r>
    </w:p>
  </w:footnote>
  <w:footnote w:type="continuationSeparator" w:id="0">
    <w:p w:rsidR="00893298" w:rsidRDefault="008932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1D698"/>
    <w:multiLevelType w:val="singleLevel"/>
    <w:tmpl w:val="7F21D69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65"/>
    <w:rsid w:val="000F20F8"/>
    <w:rsid w:val="00282593"/>
    <w:rsid w:val="00380302"/>
    <w:rsid w:val="00413823"/>
    <w:rsid w:val="004572B8"/>
    <w:rsid w:val="00583801"/>
    <w:rsid w:val="007E2B71"/>
    <w:rsid w:val="00834EF8"/>
    <w:rsid w:val="00893298"/>
    <w:rsid w:val="00B12A48"/>
    <w:rsid w:val="00DA210B"/>
    <w:rsid w:val="00E016C5"/>
    <w:rsid w:val="00FC3165"/>
    <w:rsid w:val="069935D1"/>
    <w:rsid w:val="089B6B4B"/>
    <w:rsid w:val="0A915541"/>
    <w:rsid w:val="206F41B4"/>
    <w:rsid w:val="3C5C1E9B"/>
    <w:rsid w:val="3CEB68D4"/>
    <w:rsid w:val="46CD6B61"/>
    <w:rsid w:val="49C75EBA"/>
    <w:rsid w:val="4AB806B5"/>
    <w:rsid w:val="692929A6"/>
    <w:rsid w:val="712043DA"/>
    <w:rsid w:val="7C0F20CE"/>
    <w:rsid w:val="7D08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2021-12-02T05:25:00Z</cp:lastPrinted>
  <dcterms:created xsi:type="dcterms:W3CDTF">2021-09-17T06:09:00Z</dcterms:created>
  <dcterms:modified xsi:type="dcterms:W3CDTF">2021-12-02T05:25:00Z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C8A9B0F4A6AD412A8111FAB8ACE80AE9</vt:lpwstr>
  </property>
</Properties>
</file>